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C2" w:rsidRDefault="00E90BC2" w:rsidP="00E90BC2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«БЕКІТЕМІН»</w:t>
      </w:r>
    </w:p>
    <w:p w:rsidR="00E90BC2" w:rsidRDefault="00A52FC6" w:rsidP="00E90BC2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</w:t>
      </w:r>
      <w:r w:rsidR="00E90BC2">
        <w:rPr>
          <w:rFonts w:ascii="Times New Roman" w:hAnsi="Times New Roman"/>
          <w:sz w:val="28"/>
          <w:szCs w:val="28"/>
          <w:lang w:val="kk-KZ"/>
        </w:rPr>
        <w:t xml:space="preserve">  директоры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E90BC2" w:rsidRDefault="00E90BC2" w:rsidP="00E90BC2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</w:t>
      </w:r>
      <w:r w:rsidR="00A52FC6">
        <w:rPr>
          <w:rFonts w:ascii="Times New Roman" w:hAnsi="Times New Roman"/>
          <w:sz w:val="28"/>
          <w:szCs w:val="28"/>
          <w:lang w:val="kk-KZ"/>
        </w:rPr>
        <w:t>Ж.Салимбаева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ACA" w:rsidRDefault="00E90BC2" w:rsidP="00E90BC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       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ACA" w:rsidRDefault="00A82ACA" w:rsidP="005B605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580" w:rsidRDefault="00352F6D" w:rsidP="00B210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0A3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ПСИХОЛОГИЯЛЫҚ-ПЕДА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ГОГИКАЛЫҚ ҚОЛДАУ ҚЫЗМЕТІНІҢ 2024-2025 </w:t>
      </w:r>
      <w:r w:rsidRPr="00B210A3"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 ЖЫЛДЫҚ ЖОСПАРЫ</w:t>
      </w:r>
    </w:p>
    <w:p w:rsidR="00B210A3" w:rsidRPr="00170B47" w:rsidRDefault="00170B47" w:rsidP="00170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210A3" w:rsidRPr="00170B47">
        <w:rPr>
          <w:rFonts w:ascii="Times New Roman" w:hAnsi="Times New Roman" w:cs="Times New Roman"/>
          <w:b/>
          <w:sz w:val="28"/>
          <w:szCs w:val="28"/>
          <w:lang w:val="kk-KZ"/>
        </w:rPr>
        <w:t>ППҚҚ мамандарының іс-әрекеті</w:t>
      </w:r>
      <w:r w:rsidRPr="00170B4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210A3" w:rsidRDefault="00B210A3" w:rsidP="00BF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білім беру қажеттіліктерін анықтау және бағалау;</w:t>
      </w:r>
    </w:p>
    <w:p w:rsidR="00B210A3" w:rsidRDefault="00BF60C8" w:rsidP="00BF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психологиялық-педагогикалық қолдаудың мазмұны мен әдістерін анықтау;</w:t>
      </w:r>
    </w:p>
    <w:p w:rsidR="00BF60C8" w:rsidRDefault="00BF60C8" w:rsidP="00BF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білім беруді қажет ететін оқушылармен жеке және топтық сабақтарды өткізу;</w:t>
      </w:r>
    </w:p>
    <w:p w:rsidR="00BF60C8" w:rsidRPr="009B2A46" w:rsidRDefault="00BF60C8" w:rsidP="00BF6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</w:t>
      </w:r>
      <w:r w:rsidR="009B2A46">
        <w:rPr>
          <w:rFonts w:ascii="Times New Roman" w:hAnsi="Times New Roman" w:cs="Times New Roman"/>
          <w:sz w:val="28"/>
          <w:szCs w:val="28"/>
          <w:lang w:val="kk-KZ"/>
        </w:rPr>
        <w:t>мдерге, ата-аналарға кеңес беру.</w:t>
      </w:r>
    </w:p>
    <w:tbl>
      <w:tblPr>
        <w:tblStyle w:val="a4"/>
        <w:tblW w:w="15210" w:type="dxa"/>
        <w:tblInd w:w="-5" w:type="dxa"/>
        <w:tblLook w:val="04A0" w:firstRow="1" w:lastRow="0" w:firstColumn="1" w:lastColumn="0" w:noHBand="0" w:noVBand="1"/>
      </w:tblPr>
      <w:tblGrid>
        <w:gridCol w:w="1030"/>
        <w:gridCol w:w="3467"/>
        <w:gridCol w:w="2249"/>
        <w:gridCol w:w="2260"/>
        <w:gridCol w:w="6204"/>
      </w:tblGrid>
      <w:tr w:rsidR="00C070D0" w:rsidTr="00B93C57">
        <w:tc>
          <w:tcPr>
            <w:tcW w:w="1031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69" w:type="dxa"/>
          </w:tcPr>
          <w:p w:rsidR="00BF60C8" w:rsidRPr="00DD5730" w:rsidRDefault="005D29E5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іс-әрекеті</w:t>
            </w:r>
          </w:p>
        </w:tc>
        <w:tc>
          <w:tcPr>
            <w:tcW w:w="2250" w:type="dxa"/>
          </w:tcPr>
          <w:p w:rsidR="00BF60C8" w:rsidRPr="00DD5730" w:rsidRDefault="005D29E5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250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6210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</w:tr>
      <w:tr w:rsidR="008D2CC2" w:rsidRPr="00A52FC6" w:rsidTr="00D33AB6">
        <w:tc>
          <w:tcPr>
            <w:tcW w:w="15210" w:type="dxa"/>
            <w:gridSpan w:val="5"/>
          </w:tcPr>
          <w:p w:rsidR="008D2CC2" w:rsidRPr="00526330" w:rsidRDefault="000B69E9" w:rsidP="008D2C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1,2</w:t>
            </w:r>
            <w:r w:rsidR="00A53DB6" w:rsidRPr="0052633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8D2CC2" w:rsidRPr="0052633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Ерекше білім беру қажеттіліктерін анықтау </w:t>
            </w:r>
            <w:r w:rsidR="00B93C57" w:rsidRPr="0052633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және бағалау</w:t>
            </w:r>
          </w:p>
          <w:p w:rsidR="008D2CC2" w:rsidRPr="00321A91" w:rsidRDefault="008D2CC2" w:rsidP="008D2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633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Оқушыларды психологиялық-педагогикалық қолдаудың мазмұны мен әдістерін анықтау</w:t>
            </w:r>
          </w:p>
        </w:tc>
      </w:tr>
      <w:tr w:rsidR="00C070D0" w:rsidTr="00B93C57">
        <w:tc>
          <w:tcPr>
            <w:tcW w:w="1031" w:type="dxa"/>
          </w:tcPr>
          <w:p w:rsidR="00F939EE" w:rsidRPr="00321A91" w:rsidRDefault="00F939EE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69" w:type="dxa"/>
          </w:tcPr>
          <w:p w:rsidR="00F939EE" w:rsidRPr="00F939EE" w:rsidRDefault="00F939EE" w:rsidP="00EC3227">
            <w:pPr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ЕББҚ бар </w:t>
            </w:r>
          </w:p>
          <w:p w:rsidR="00F939EE" w:rsidRPr="00DD5730" w:rsidRDefault="00F939EE" w:rsidP="00F939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93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қушылармен және олардың отбасымен танысу</w:t>
            </w:r>
          </w:p>
        </w:tc>
        <w:tc>
          <w:tcPr>
            <w:tcW w:w="2250" w:type="dxa"/>
          </w:tcPr>
          <w:p w:rsidR="00F939EE" w:rsidRPr="00E22284" w:rsidRDefault="00484D2B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Мұғалім, ППҚ</w:t>
            </w:r>
            <w:r w:rsidR="00E22284"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мамандары</w:t>
            </w:r>
          </w:p>
        </w:tc>
        <w:tc>
          <w:tcPr>
            <w:tcW w:w="2250" w:type="dxa"/>
          </w:tcPr>
          <w:p w:rsidR="00F939EE" w:rsidRPr="00CD20D3" w:rsidRDefault="00C225A1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6210" w:type="dxa"/>
          </w:tcPr>
          <w:p w:rsidR="00F939EE" w:rsidRDefault="00C225A1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5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сұхбат хаттамасы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225A1" w:rsidRDefault="00C225A1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сауалнамасы;</w:t>
            </w:r>
          </w:p>
          <w:p w:rsidR="00C225A1" w:rsidRDefault="00C225A1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 төлқұжат</w:t>
            </w:r>
          </w:p>
          <w:p w:rsidR="00C225A1" w:rsidRPr="00C225A1" w:rsidRDefault="00C225A1" w:rsidP="00C225A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а, 1 б, 1в формалары).</w:t>
            </w:r>
          </w:p>
        </w:tc>
      </w:tr>
      <w:tr w:rsidR="00C070D0" w:rsidTr="00B93C57">
        <w:tc>
          <w:tcPr>
            <w:tcW w:w="1031" w:type="dxa"/>
          </w:tcPr>
          <w:p w:rsidR="00C225A1" w:rsidRPr="00321A91" w:rsidRDefault="00CD20D3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69" w:type="dxa"/>
          </w:tcPr>
          <w:p w:rsidR="00C225A1" w:rsidRDefault="00CD20D3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оқушыны бірнеше күн бойы сабақта бақылау</w:t>
            </w:r>
          </w:p>
        </w:tc>
        <w:tc>
          <w:tcPr>
            <w:tcW w:w="2250" w:type="dxa"/>
          </w:tcPr>
          <w:p w:rsidR="00C225A1" w:rsidRPr="00E22284" w:rsidRDefault="00CD20D3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="00484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ППҚ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мамандары</w:t>
            </w:r>
          </w:p>
        </w:tc>
        <w:tc>
          <w:tcPr>
            <w:tcW w:w="2250" w:type="dxa"/>
          </w:tcPr>
          <w:p w:rsidR="00CD20D3" w:rsidRPr="00484D2B" w:rsidRDefault="00CD20D3" w:rsidP="00484D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6210" w:type="dxa"/>
          </w:tcPr>
          <w:p w:rsidR="00C225A1" w:rsidRPr="00C225A1" w:rsidRDefault="009115B4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сабақта бақылау хаттамасы (2а, 2б формалары)</w:t>
            </w:r>
          </w:p>
        </w:tc>
      </w:tr>
      <w:tr w:rsidR="00C070D0" w:rsidTr="00B93C57">
        <w:tc>
          <w:tcPr>
            <w:tcW w:w="1031" w:type="dxa"/>
          </w:tcPr>
          <w:p w:rsidR="009115B4" w:rsidRPr="00321A91" w:rsidRDefault="009115B4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69" w:type="dxa"/>
          </w:tcPr>
          <w:p w:rsidR="009115B4" w:rsidRDefault="009115B4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негізгі пәндер бойынша оқу жетістіктерін критерталды бағалау. Дамудың «жақын аймағы» мен «өзекті аймағын» анықтау</w:t>
            </w:r>
          </w:p>
        </w:tc>
        <w:tc>
          <w:tcPr>
            <w:tcW w:w="2250" w:type="dxa"/>
          </w:tcPr>
          <w:p w:rsidR="009115B4" w:rsidRPr="00E22284" w:rsidRDefault="00500E3C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250" w:type="dxa"/>
          </w:tcPr>
          <w:p w:rsidR="009115B4" w:rsidRPr="00484D2B" w:rsidRDefault="005F3E10" w:rsidP="00484D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басында, аяғында.</w:t>
            </w:r>
          </w:p>
          <w:p w:rsidR="005F3E10" w:rsidRPr="00484D2B" w:rsidRDefault="005F3E10" w:rsidP="00484D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6210" w:type="dxa"/>
          </w:tcPr>
          <w:p w:rsidR="009115B4" w:rsidRDefault="005F3E10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пәндері бойынша жетістік картасы; 3 форма</w:t>
            </w:r>
          </w:p>
          <w:p w:rsidR="005F3E10" w:rsidRDefault="005F3E10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ТЖБ, БЖБ</w:t>
            </w:r>
          </w:p>
        </w:tc>
      </w:tr>
      <w:tr w:rsidR="00C070D0" w:rsidRPr="00A52FC6" w:rsidTr="00B93C57">
        <w:tc>
          <w:tcPr>
            <w:tcW w:w="1031" w:type="dxa"/>
          </w:tcPr>
          <w:p w:rsidR="001D1C82" w:rsidRPr="00321A91" w:rsidRDefault="001D1C82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469" w:type="dxa"/>
          </w:tcPr>
          <w:p w:rsidR="001D1C82" w:rsidRDefault="00B45223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оқушылардың мүмкіндіктері мен қажеттіліктерін терең зерттеу:</w:t>
            </w:r>
          </w:p>
          <w:p w:rsid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бақылау;</w:t>
            </w:r>
          </w:p>
          <w:p w:rsid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педагогикалық бақылау;</w:t>
            </w:r>
          </w:p>
          <w:p w:rsid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Логопедиялық бақылау;</w:t>
            </w:r>
          </w:p>
          <w:p w:rsidR="00B45223" w:rsidRP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педагогикалық бақылау.</w:t>
            </w:r>
          </w:p>
        </w:tc>
        <w:tc>
          <w:tcPr>
            <w:tcW w:w="2250" w:type="dxa"/>
          </w:tcPr>
          <w:p w:rsidR="001D1C82" w:rsidRPr="00E22284" w:rsidRDefault="003F36FB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ППҚ </w:t>
            </w:r>
            <w:r w:rsidR="00B45223"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</w:p>
        </w:tc>
        <w:tc>
          <w:tcPr>
            <w:tcW w:w="2250" w:type="dxa"/>
          </w:tcPr>
          <w:p w:rsidR="001D1C82" w:rsidRPr="00B45223" w:rsidRDefault="00B45223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6210" w:type="dxa"/>
          </w:tcPr>
          <w:p w:rsidR="001D1C82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картасы;</w:t>
            </w:r>
          </w:p>
          <w:p w:rsidR="00B45223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Психологтың бақылау хаттамасы;</w:t>
            </w:r>
          </w:p>
          <w:p w:rsidR="00B45223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педагогтың зерттеу хаттамасы;</w:t>
            </w:r>
          </w:p>
          <w:p w:rsidR="00B45223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мінездемесі. 3- форма.Әр маманмен толтырылады.</w:t>
            </w:r>
          </w:p>
        </w:tc>
      </w:tr>
      <w:tr w:rsidR="00C070D0" w:rsidTr="00B93C57">
        <w:trPr>
          <w:trHeight w:val="1375"/>
        </w:trPr>
        <w:tc>
          <w:tcPr>
            <w:tcW w:w="1031" w:type="dxa"/>
            <w:vMerge w:val="restart"/>
          </w:tcPr>
          <w:p w:rsidR="00C83B3F" w:rsidRPr="00321A91" w:rsidRDefault="00C83B3F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69" w:type="dxa"/>
            <w:vMerge w:val="restart"/>
          </w:tcPr>
          <w:p w:rsidR="00C83B3F" w:rsidRPr="00605349" w:rsidRDefault="00C83B3F" w:rsidP="00605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 қиындықтарын және олардың себептерін ұжымдық талқылау;</w:t>
            </w:r>
          </w:p>
          <w:p w:rsidR="00C83B3F" w:rsidRPr="00605349" w:rsidRDefault="00C83B3F" w:rsidP="00605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психологиялық-педагогикалық қолдаудың жеке бағдарламаларын құру</w:t>
            </w:r>
          </w:p>
          <w:p w:rsidR="00C83B3F" w:rsidRDefault="00C83B3F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</w:tcPr>
          <w:p w:rsidR="00C83B3F" w:rsidRPr="00E22284" w:rsidRDefault="00C83B3F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="00526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ППҚ 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ата-аналар</w:t>
            </w:r>
          </w:p>
        </w:tc>
        <w:tc>
          <w:tcPr>
            <w:tcW w:w="2250" w:type="dxa"/>
          </w:tcPr>
          <w:p w:rsidR="00C83B3F" w:rsidRPr="009115B4" w:rsidRDefault="00C83B3F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6210" w:type="dxa"/>
          </w:tcPr>
          <w:p w:rsidR="00C83B3F" w:rsidRDefault="00526330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ППҚ </w:t>
            </w:r>
            <w:r w:rsidR="00C83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отырысының хаттамасы, 4-форма</w:t>
            </w:r>
          </w:p>
        </w:tc>
      </w:tr>
      <w:tr w:rsidR="00C070D0" w:rsidRPr="00A52FC6" w:rsidTr="00B93C57">
        <w:trPr>
          <w:trHeight w:val="2640"/>
        </w:trPr>
        <w:tc>
          <w:tcPr>
            <w:tcW w:w="1031" w:type="dxa"/>
            <w:vMerge/>
          </w:tcPr>
          <w:p w:rsidR="00C83B3F" w:rsidRPr="00321A91" w:rsidRDefault="00C83B3F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9" w:type="dxa"/>
            <w:vMerge/>
          </w:tcPr>
          <w:p w:rsidR="00C83B3F" w:rsidRPr="00C83B3F" w:rsidRDefault="00C83B3F" w:rsidP="00C83B3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</w:tcPr>
          <w:p w:rsidR="00C83B3F" w:rsidRPr="00E22284" w:rsidRDefault="00C83B3F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="00A907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ППҚ 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</w:p>
        </w:tc>
        <w:tc>
          <w:tcPr>
            <w:tcW w:w="2250" w:type="dxa"/>
          </w:tcPr>
          <w:p w:rsidR="00C83B3F" w:rsidRPr="009115B4" w:rsidRDefault="00C83B3F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2,3,4 тоқсан басында</w:t>
            </w:r>
          </w:p>
        </w:tc>
        <w:tc>
          <w:tcPr>
            <w:tcW w:w="6210" w:type="dxa"/>
          </w:tcPr>
          <w:p w:rsidR="005B4BC2" w:rsidRDefault="005B4BC2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Психологиялық-педагогикалық қолдаудың жеке бағдарламасы 5-форма;</w:t>
            </w:r>
          </w:p>
          <w:p w:rsidR="005B4BC2" w:rsidRPr="005B4BC2" w:rsidRDefault="005B4BC2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Қысқартылған және жеке оқу бағдарламасы</w:t>
            </w:r>
          </w:p>
        </w:tc>
      </w:tr>
      <w:tr w:rsidR="001F024B" w:rsidRPr="00A52FC6" w:rsidTr="00D33AB6">
        <w:trPr>
          <w:trHeight w:val="744"/>
        </w:trPr>
        <w:tc>
          <w:tcPr>
            <w:tcW w:w="15210" w:type="dxa"/>
            <w:gridSpan w:val="5"/>
          </w:tcPr>
          <w:p w:rsidR="001F024B" w:rsidRPr="00526330" w:rsidRDefault="000B69E9" w:rsidP="001F02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</w:t>
            </w:r>
            <w:r w:rsidR="00526330" w:rsidRPr="0052633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. </w:t>
            </w:r>
            <w:r w:rsidR="001F024B" w:rsidRPr="0052633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Ерекше білім беруді қажет ететін оқушылармен жеке және топтық сабақтарды өткізу</w:t>
            </w:r>
          </w:p>
        </w:tc>
      </w:tr>
      <w:tr w:rsidR="00C070D0" w:rsidTr="00B93C57">
        <w:trPr>
          <w:trHeight w:val="1318"/>
        </w:trPr>
        <w:tc>
          <w:tcPr>
            <w:tcW w:w="1031" w:type="dxa"/>
          </w:tcPr>
          <w:p w:rsidR="00E7161A" w:rsidRPr="00321A91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69" w:type="dxa"/>
          </w:tcPr>
          <w:p w:rsidR="00E7161A" w:rsidRPr="00C83B3F" w:rsidRDefault="00E7161A" w:rsidP="00E7161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оқушыларды топтастыру, сабақ кестелерін құру</w:t>
            </w:r>
          </w:p>
        </w:tc>
        <w:tc>
          <w:tcPr>
            <w:tcW w:w="2250" w:type="dxa"/>
          </w:tcPr>
          <w:p w:rsidR="00E7161A" w:rsidRPr="00E22284" w:rsidRDefault="009B2A46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ППҚ </w:t>
            </w:r>
            <w:r w:rsidR="00E71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</w:p>
        </w:tc>
        <w:tc>
          <w:tcPr>
            <w:tcW w:w="2250" w:type="dxa"/>
          </w:tcPr>
          <w:p w:rsidR="00E7161A" w:rsidRDefault="00C070D0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Қажеттіліктеріне қарай әр </w:t>
            </w:r>
            <w:r w:rsidR="00E71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басында</w:t>
            </w:r>
          </w:p>
        </w:tc>
        <w:tc>
          <w:tcPr>
            <w:tcW w:w="6210" w:type="dxa"/>
          </w:tcPr>
          <w:p w:rsidR="00E7161A" w:rsidRDefault="00E7161A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Мамандардың сабақ кестесі</w:t>
            </w:r>
          </w:p>
        </w:tc>
      </w:tr>
      <w:tr w:rsidR="00C070D0" w:rsidRPr="00A52FC6" w:rsidTr="00B93C57">
        <w:trPr>
          <w:trHeight w:val="1318"/>
        </w:trPr>
        <w:tc>
          <w:tcPr>
            <w:tcW w:w="1031" w:type="dxa"/>
          </w:tcPr>
          <w:p w:rsidR="00E7161A" w:rsidRPr="00321A91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469" w:type="dxa"/>
          </w:tcPr>
          <w:p w:rsidR="00E7161A" w:rsidRDefault="00E7161A" w:rsidP="00E7161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және топтық сабақ кестелері</w:t>
            </w:r>
          </w:p>
        </w:tc>
        <w:tc>
          <w:tcPr>
            <w:tcW w:w="2250" w:type="dxa"/>
          </w:tcPr>
          <w:p w:rsidR="00E7161A" w:rsidRDefault="009B2A46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ППҚ </w:t>
            </w:r>
            <w:r w:rsidR="00E71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</w:p>
        </w:tc>
        <w:tc>
          <w:tcPr>
            <w:tcW w:w="2250" w:type="dxa"/>
          </w:tcPr>
          <w:p w:rsidR="00E7161A" w:rsidRDefault="00E7161A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6210" w:type="dxa"/>
          </w:tcPr>
          <w:p w:rsidR="00E7161A" w:rsidRDefault="00E7161A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КТЖ, </w:t>
            </w:r>
            <w:r w:rsidR="00492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мерзімді (сабақ)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жоспарлары</w:t>
            </w:r>
          </w:p>
        </w:tc>
      </w:tr>
      <w:tr w:rsidR="00C070D0" w:rsidTr="00B93C57">
        <w:trPr>
          <w:trHeight w:val="699"/>
        </w:trPr>
        <w:tc>
          <w:tcPr>
            <w:tcW w:w="1031" w:type="dxa"/>
          </w:tcPr>
          <w:p w:rsidR="00E7161A" w:rsidRPr="00321A91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69" w:type="dxa"/>
          </w:tcPr>
          <w:p w:rsidR="00E7161A" w:rsidRDefault="00E7161A" w:rsidP="00E7161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Оқушылармен жұмыстың аралық нәтижелерін талқылау </w:t>
            </w:r>
          </w:p>
        </w:tc>
        <w:tc>
          <w:tcPr>
            <w:tcW w:w="2250" w:type="dxa"/>
          </w:tcPr>
          <w:p w:rsidR="00E7161A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="009B2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ППҚ 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</w:p>
        </w:tc>
        <w:tc>
          <w:tcPr>
            <w:tcW w:w="2250" w:type="dxa"/>
          </w:tcPr>
          <w:p w:rsidR="00E7161A" w:rsidRDefault="00E7161A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тоқсанның соңында</w:t>
            </w:r>
          </w:p>
        </w:tc>
        <w:tc>
          <w:tcPr>
            <w:tcW w:w="6210" w:type="dxa"/>
          </w:tcPr>
          <w:p w:rsidR="00E7161A" w:rsidRDefault="00E7161A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2а, 2б, 3-формалар</w:t>
            </w:r>
            <w:r w:rsidR="00D41C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230BE" w:rsidTr="00D33AB6">
        <w:trPr>
          <w:trHeight w:val="410"/>
        </w:trPr>
        <w:tc>
          <w:tcPr>
            <w:tcW w:w="15210" w:type="dxa"/>
            <w:gridSpan w:val="5"/>
          </w:tcPr>
          <w:p w:rsidR="001230BE" w:rsidRPr="009B2A46" w:rsidRDefault="000B69E9" w:rsidP="001230BE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</w:t>
            </w:r>
            <w:r w:rsidR="009B2A46" w:rsidRPr="009B2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. </w:t>
            </w:r>
            <w:r w:rsidR="001230BE" w:rsidRPr="009B2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Психологиялық-педагогикалық кеңес беру</w:t>
            </w:r>
          </w:p>
        </w:tc>
      </w:tr>
      <w:tr w:rsidR="00C070D0" w:rsidTr="00B93C57">
        <w:trPr>
          <w:trHeight w:val="699"/>
        </w:trPr>
        <w:tc>
          <w:tcPr>
            <w:tcW w:w="1031" w:type="dxa"/>
          </w:tcPr>
          <w:p w:rsidR="001230BE" w:rsidRPr="00321A91" w:rsidRDefault="001230BE" w:rsidP="001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69" w:type="dxa"/>
          </w:tcPr>
          <w:p w:rsidR="001230BE" w:rsidRDefault="001230BE" w:rsidP="001230B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Мұғалімдерге, ата-аналарға кеңес беру, семинарлар өткізу</w:t>
            </w:r>
          </w:p>
        </w:tc>
        <w:tc>
          <w:tcPr>
            <w:tcW w:w="2250" w:type="dxa"/>
          </w:tcPr>
          <w:p w:rsidR="001230BE" w:rsidRPr="00E22284" w:rsidRDefault="009B2A46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ППҚ </w:t>
            </w:r>
            <w:r w:rsidR="00123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мамандары</w:t>
            </w:r>
          </w:p>
        </w:tc>
        <w:tc>
          <w:tcPr>
            <w:tcW w:w="2250" w:type="dxa"/>
          </w:tcPr>
          <w:p w:rsidR="001230BE" w:rsidRDefault="001230BE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6210" w:type="dxa"/>
          </w:tcPr>
          <w:p w:rsidR="001230BE" w:rsidRDefault="001710E0" w:rsidP="001230B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Журналдарға тіркеу</w:t>
            </w:r>
          </w:p>
        </w:tc>
      </w:tr>
    </w:tbl>
    <w:p w:rsidR="00BF60C8" w:rsidRDefault="00BF60C8" w:rsidP="00BF60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5071" w:rsidRPr="00DE5071" w:rsidRDefault="00607EDA" w:rsidP="00607E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A52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E5071" w:rsidRPr="00DE5071"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педагог:</w:t>
      </w:r>
      <w:r w:rsidR="00A52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А.Ж.Шотанова</w:t>
      </w:r>
    </w:p>
    <w:sectPr w:rsidR="00DE5071" w:rsidRPr="00DE5071" w:rsidSect="00352F6D">
      <w:pgSz w:w="16838" w:h="11906" w:orient="landscape"/>
      <w:pgMar w:top="720" w:right="7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16F"/>
    <w:multiLevelType w:val="hybridMultilevel"/>
    <w:tmpl w:val="337A44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B3DE9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55F8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7D45"/>
    <w:multiLevelType w:val="hybridMultilevel"/>
    <w:tmpl w:val="31922E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A3172"/>
    <w:multiLevelType w:val="hybridMultilevel"/>
    <w:tmpl w:val="C304EAC0"/>
    <w:lvl w:ilvl="0" w:tplc="AD8A18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23536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26F96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37238"/>
    <w:multiLevelType w:val="hybridMultilevel"/>
    <w:tmpl w:val="5D0035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D50BD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F53C2"/>
    <w:multiLevelType w:val="hybridMultilevel"/>
    <w:tmpl w:val="9B42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9630B"/>
    <w:multiLevelType w:val="hybridMultilevel"/>
    <w:tmpl w:val="AD1806FE"/>
    <w:lvl w:ilvl="0" w:tplc="01AA3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81"/>
    <w:rsid w:val="000030FC"/>
    <w:rsid w:val="0006331C"/>
    <w:rsid w:val="000B69E9"/>
    <w:rsid w:val="00101972"/>
    <w:rsid w:val="001230BE"/>
    <w:rsid w:val="00170B47"/>
    <w:rsid w:val="001710E0"/>
    <w:rsid w:val="001D1C82"/>
    <w:rsid w:val="001F024B"/>
    <w:rsid w:val="00284C19"/>
    <w:rsid w:val="00321A91"/>
    <w:rsid w:val="00352F6D"/>
    <w:rsid w:val="0038145F"/>
    <w:rsid w:val="003F36FB"/>
    <w:rsid w:val="00484D2B"/>
    <w:rsid w:val="00492A39"/>
    <w:rsid w:val="00500E3C"/>
    <w:rsid w:val="00504827"/>
    <w:rsid w:val="00526330"/>
    <w:rsid w:val="005B4BC2"/>
    <w:rsid w:val="005B605C"/>
    <w:rsid w:val="005D29E5"/>
    <w:rsid w:val="005F3E10"/>
    <w:rsid w:val="00605349"/>
    <w:rsid w:val="00607EDA"/>
    <w:rsid w:val="00673017"/>
    <w:rsid w:val="008D2CC2"/>
    <w:rsid w:val="009115B4"/>
    <w:rsid w:val="009B2A46"/>
    <w:rsid w:val="00A52FC6"/>
    <w:rsid w:val="00A53DB6"/>
    <w:rsid w:val="00A82ACA"/>
    <w:rsid w:val="00A90778"/>
    <w:rsid w:val="00A92081"/>
    <w:rsid w:val="00AC4636"/>
    <w:rsid w:val="00B210A3"/>
    <w:rsid w:val="00B45223"/>
    <w:rsid w:val="00B93C57"/>
    <w:rsid w:val="00BE1580"/>
    <w:rsid w:val="00BF60C8"/>
    <w:rsid w:val="00C070D0"/>
    <w:rsid w:val="00C225A1"/>
    <w:rsid w:val="00C83B3F"/>
    <w:rsid w:val="00CD20D3"/>
    <w:rsid w:val="00D25D9C"/>
    <w:rsid w:val="00D33AB6"/>
    <w:rsid w:val="00D41C77"/>
    <w:rsid w:val="00D861A0"/>
    <w:rsid w:val="00DD5730"/>
    <w:rsid w:val="00DE5071"/>
    <w:rsid w:val="00E22284"/>
    <w:rsid w:val="00E7161A"/>
    <w:rsid w:val="00E90BC2"/>
    <w:rsid w:val="00EC3227"/>
    <w:rsid w:val="00F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3ED7"/>
  <w15:chartTrackingRefBased/>
  <w15:docId w15:val="{53BABCF8-E0B2-4510-8BAD-3268D9D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A3"/>
    <w:pPr>
      <w:ind w:left="720"/>
      <w:contextualSpacing/>
    </w:pPr>
  </w:style>
  <w:style w:type="table" w:styleId="a4">
    <w:name w:val="Table Grid"/>
    <w:basedOn w:val="a1"/>
    <w:uiPriority w:val="39"/>
    <w:rsid w:val="00BF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605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Айнура Шотанова</cp:lastModifiedBy>
  <cp:revision>73</cp:revision>
  <cp:lastPrinted>2022-09-02T08:03:00Z</cp:lastPrinted>
  <dcterms:created xsi:type="dcterms:W3CDTF">2021-08-19T06:35:00Z</dcterms:created>
  <dcterms:modified xsi:type="dcterms:W3CDTF">2024-09-09T05:38:00Z</dcterms:modified>
</cp:coreProperties>
</file>